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3B" w:rsidRPr="00004297" w:rsidRDefault="00F7693B" w:rsidP="00004297">
      <w:pPr>
        <w:spacing w:after="0" w:line="240" w:lineRule="auto"/>
        <w:jc w:val="center"/>
        <w:rPr>
          <w:b/>
        </w:rPr>
      </w:pPr>
      <w:r w:rsidRPr="00004297">
        <w:rPr>
          <w:b/>
        </w:rPr>
        <w:t>REGULAMIN WEWNĄTRZPRZEDSZKOLNEGO KONKURSU PLASTYCZNEGO</w:t>
      </w:r>
    </w:p>
    <w:p w:rsidR="00004297" w:rsidRPr="00F7693B" w:rsidRDefault="00004297" w:rsidP="00F7693B">
      <w:pPr>
        <w:spacing w:after="0" w:line="240" w:lineRule="auto"/>
      </w:pPr>
    </w:p>
    <w:p w:rsidR="00F7693B" w:rsidRPr="00F7693B" w:rsidRDefault="00F7693B" w:rsidP="00F7693B">
      <w:pPr>
        <w:spacing w:after="0" w:line="240" w:lineRule="auto"/>
      </w:pPr>
      <w:r w:rsidRPr="00F7693B">
        <w:t>Serdecznie zaprasza</w:t>
      </w:r>
      <w:r w:rsidR="00195A09">
        <w:t>my dzieci do wzięcia udziału w konkursie p</w:t>
      </w:r>
      <w:r w:rsidRPr="00F7693B">
        <w:t>lastycznym pt. „</w:t>
      </w:r>
      <w:r>
        <w:t>Najładniejsza Ozdoba Świąteczna</w:t>
      </w:r>
      <w:r w:rsidRPr="00F7693B">
        <w:t>”.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Organizatorem </w:t>
      </w:r>
      <w:r w:rsidR="00195A09">
        <w:t>konkursu p</w:t>
      </w:r>
      <w:r w:rsidRPr="00F7693B">
        <w:t xml:space="preserve">lastycznego jest Przedszkole Rodzinne </w:t>
      </w:r>
      <w:proofErr w:type="spellStart"/>
      <w:r w:rsidRPr="00F7693B">
        <w:t>Rotmanka</w:t>
      </w:r>
      <w:proofErr w:type="spellEnd"/>
      <w:r w:rsidRPr="00F7693B">
        <w:t>.</w:t>
      </w:r>
    </w:p>
    <w:p w:rsidR="00F7693B" w:rsidRPr="00F7693B" w:rsidRDefault="00F7693B" w:rsidP="00F7693B">
      <w:pPr>
        <w:spacing w:after="0" w:line="240" w:lineRule="auto"/>
      </w:pPr>
      <w:r w:rsidRPr="00F7693B">
        <w:t>I. Cele konkursu:</w:t>
      </w:r>
    </w:p>
    <w:p w:rsidR="00F7693B" w:rsidRDefault="00F7693B" w:rsidP="00F7693B">
      <w:pPr>
        <w:spacing w:after="0" w:line="240" w:lineRule="auto"/>
      </w:pPr>
      <w:r w:rsidRPr="00F7693B">
        <w:t>- inspi</w:t>
      </w:r>
      <w:r>
        <w:t>rowanie do aktywności twórczej,</w:t>
      </w:r>
    </w:p>
    <w:p w:rsidR="00F7693B" w:rsidRDefault="00F7693B" w:rsidP="00F7693B">
      <w:pPr>
        <w:spacing w:after="0" w:line="240" w:lineRule="auto"/>
      </w:pPr>
      <w:r>
        <w:t>-</w:t>
      </w:r>
      <w:r w:rsidRPr="00F7693B">
        <w:t xml:space="preserve"> in</w:t>
      </w:r>
      <w:r>
        <w:t>tegrowanie dzieci przez sztukę,</w:t>
      </w:r>
    </w:p>
    <w:p w:rsidR="00F7693B" w:rsidRDefault="00F7693B" w:rsidP="00F7693B">
      <w:pPr>
        <w:spacing w:after="0" w:line="240" w:lineRule="auto"/>
      </w:pPr>
      <w:r>
        <w:t xml:space="preserve">- </w:t>
      </w:r>
      <w:r w:rsidRPr="00F7693B">
        <w:t>kultywowanie tradycji i zwyczajów związanych</w:t>
      </w:r>
      <w:r w:rsidR="00AC680E">
        <w:t xml:space="preserve"> ze Ś</w:t>
      </w:r>
      <w:r>
        <w:t>więtami Bożego Narodzenia</w:t>
      </w:r>
      <w:r w:rsidR="00AC680E">
        <w:t>,</w:t>
      </w:r>
      <w:bookmarkStart w:id="0" w:name="_GoBack"/>
      <w:bookmarkEnd w:id="0"/>
    </w:p>
    <w:p w:rsidR="00F7693B" w:rsidRPr="00F7693B" w:rsidRDefault="00F7693B" w:rsidP="00F7693B">
      <w:pPr>
        <w:spacing w:after="0" w:line="240" w:lineRule="auto"/>
      </w:pPr>
      <w:r w:rsidRPr="00F7693B">
        <w:t>- rozwijanie wyobraźni i kreatywności dzieci,</w:t>
      </w:r>
    </w:p>
    <w:p w:rsidR="00F7693B" w:rsidRPr="00F7693B" w:rsidRDefault="00F7693B" w:rsidP="00F7693B">
      <w:pPr>
        <w:spacing w:after="0" w:line="240" w:lineRule="auto"/>
      </w:pPr>
      <w:r w:rsidRPr="00F7693B">
        <w:t>- kształtowanie wrażliwości estetycznej dzieci,</w:t>
      </w:r>
    </w:p>
    <w:p w:rsidR="00F7693B" w:rsidRPr="00F7693B" w:rsidRDefault="00F7693B" w:rsidP="00F7693B">
      <w:pPr>
        <w:spacing w:after="0" w:line="240" w:lineRule="auto"/>
      </w:pPr>
      <w:r w:rsidRPr="00F7693B">
        <w:t>- promowanie zainteresowań i talentów dzieci.</w:t>
      </w:r>
    </w:p>
    <w:p w:rsidR="00F7693B" w:rsidRPr="00F7693B" w:rsidRDefault="00F7693B" w:rsidP="00F7693B">
      <w:pPr>
        <w:spacing w:after="0" w:line="240" w:lineRule="auto"/>
      </w:pPr>
      <w:r w:rsidRPr="00F7693B">
        <w:t>II. Zasady konkursu: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1. Czas trwania konkursu: </w:t>
      </w:r>
    </w:p>
    <w:p w:rsidR="00F7693B" w:rsidRPr="00F7693B" w:rsidRDefault="00F7693B" w:rsidP="00F7693B">
      <w:pPr>
        <w:spacing w:after="0" w:line="240" w:lineRule="auto"/>
      </w:pPr>
      <w:r>
        <w:t>- od 15.11.-03.1</w:t>
      </w:r>
      <w:r w:rsidRPr="00F7693B">
        <w:t xml:space="preserve">2.2021r. </w:t>
      </w:r>
    </w:p>
    <w:p w:rsidR="00F7693B" w:rsidRPr="00F7693B" w:rsidRDefault="00F7693B" w:rsidP="00F7693B">
      <w:pPr>
        <w:spacing w:after="0" w:line="240" w:lineRule="auto"/>
      </w:pPr>
      <w:r w:rsidRPr="00F7693B">
        <w:t>2. Uczestnicy: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dzieci w wieku 3-6 lat uczęszczające do Rodzinnego Przedszkola w </w:t>
      </w:r>
      <w:proofErr w:type="spellStart"/>
      <w:r w:rsidRPr="00F7693B">
        <w:t>Rotmance</w:t>
      </w:r>
      <w:proofErr w:type="spellEnd"/>
      <w:r>
        <w:t xml:space="preserve"> wraz z rodzicami</w:t>
      </w:r>
      <w:r w:rsidR="00195A09">
        <w:t>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3. Wymagania techniczne: 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</w:t>
      </w:r>
      <w:r>
        <w:t>wspólna</w:t>
      </w:r>
      <w:r w:rsidRPr="00F7693B">
        <w:t xml:space="preserve"> twórczość plastyczna dziecka</w:t>
      </w:r>
      <w:r>
        <w:t xml:space="preserve"> i rodzica</w:t>
      </w:r>
      <w:r w:rsidRPr="00F7693B">
        <w:t>,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technika dowolna, </w:t>
      </w:r>
    </w:p>
    <w:p w:rsidR="00F7693B" w:rsidRPr="00F7693B" w:rsidRDefault="00F7693B" w:rsidP="00F7693B">
      <w:pPr>
        <w:spacing w:after="0" w:line="240" w:lineRule="auto"/>
      </w:pPr>
      <w:r w:rsidRPr="00F7693B">
        <w:t>- format pracy: przestrzenna</w:t>
      </w:r>
      <w:r>
        <w:t xml:space="preserve"> </w:t>
      </w:r>
      <w:r w:rsidRPr="00F7693B">
        <w:t>(praca , którą można powiesić na choince)</w:t>
      </w:r>
      <w:r w:rsidR="00195A09">
        <w:t>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4. Metryczka: 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każda praca powinna mieć dołączoną metryczkę zawierającą: imię i nazwisko dziecka –autora pracy, 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wiek dziecka –autora pracy, </w:t>
      </w:r>
    </w:p>
    <w:p w:rsidR="00F7693B" w:rsidRPr="00F7693B" w:rsidRDefault="00F7693B" w:rsidP="00F7693B">
      <w:pPr>
        <w:spacing w:after="0" w:line="240" w:lineRule="auto"/>
      </w:pPr>
      <w:r w:rsidRPr="00F7693B">
        <w:t>- grupę, do której</w:t>
      </w:r>
      <w:r w:rsidR="00195A09">
        <w:t xml:space="preserve"> uczęszcza dziecko –autor pracy.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5. Kryteria oceny: 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zgodność z tematem, 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oryginalność ujęcia tematu i pomysłowość, </w:t>
      </w:r>
    </w:p>
    <w:p w:rsidR="00F7693B" w:rsidRPr="00F7693B" w:rsidRDefault="00F7693B" w:rsidP="00F7693B">
      <w:pPr>
        <w:spacing w:after="0" w:line="240" w:lineRule="auto"/>
      </w:pPr>
      <w:r w:rsidRPr="00F7693B">
        <w:t>-</w:t>
      </w:r>
      <w:r>
        <w:t xml:space="preserve"> </w:t>
      </w:r>
      <w:r w:rsidRPr="00F7693B">
        <w:t>e</w:t>
      </w:r>
      <w:r w:rsidR="00195A09">
        <w:t>stetyka i staranność wykonania.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6. Komisja konkursowa: </w:t>
      </w:r>
    </w:p>
    <w:p w:rsidR="00F7693B" w:rsidRPr="00F7693B" w:rsidRDefault="00F7693B" w:rsidP="00F7693B">
      <w:pPr>
        <w:spacing w:after="0" w:line="240" w:lineRule="auto"/>
      </w:pPr>
      <w:r w:rsidRPr="00F7693B">
        <w:t>- prace konkursowe oceniane będą przez specjalnie powołaną Komisję Konkursową, wybraną spośród przedstawicieli Rady Pedagogicznej Przedszkola.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7. Nagrody: </w:t>
      </w:r>
    </w:p>
    <w:p w:rsidR="00F7693B" w:rsidRPr="00F7693B" w:rsidRDefault="00F7693B" w:rsidP="00F7693B">
      <w:pPr>
        <w:spacing w:after="0" w:line="240" w:lineRule="auto"/>
      </w:pPr>
      <w:r w:rsidRPr="00F7693B">
        <w:t>- w konkursie przewidziano dyplomy i nagrody za I miejsce, II miejs</w:t>
      </w:r>
      <w:r>
        <w:t xml:space="preserve">ce i III miejsce oraz dyplomy </w:t>
      </w:r>
      <w:r w:rsidRPr="00F7693B">
        <w:t>za udział w konkursie.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8. Termin składania prac: </w:t>
      </w:r>
    </w:p>
    <w:p w:rsidR="00F7693B" w:rsidRPr="00F7693B" w:rsidRDefault="00F7693B" w:rsidP="00F7693B">
      <w:pPr>
        <w:spacing w:after="0" w:line="240" w:lineRule="auto"/>
      </w:pPr>
      <w:r w:rsidRPr="00F7693B">
        <w:t>- prosimy składać pracę u nauczycieli prowadzących poszczegó</w:t>
      </w:r>
      <w:r>
        <w:t>lne grupy do dnia: 03.1</w:t>
      </w:r>
      <w:r w:rsidRPr="00F7693B">
        <w:t>2.2021r.</w:t>
      </w:r>
    </w:p>
    <w:p w:rsidR="00F7693B" w:rsidRPr="00F7693B" w:rsidRDefault="00F7693B" w:rsidP="00F7693B">
      <w:pPr>
        <w:spacing w:after="0" w:line="240" w:lineRule="auto"/>
      </w:pPr>
      <w:r w:rsidRPr="00F7693B">
        <w:t>9.</w:t>
      </w:r>
      <w:r w:rsidR="00195A09">
        <w:t xml:space="preserve"> </w:t>
      </w:r>
      <w:r w:rsidRPr="00F7693B">
        <w:t>Rozstrzygnięcie konkursu oraz w</w:t>
      </w:r>
      <w:r>
        <w:t>ręczenie nagród nastąpi dnia: 06.1</w:t>
      </w:r>
      <w:r w:rsidRPr="00F7693B">
        <w:t xml:space="preserve">2.2021r. 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wyniki konkursu zostaną również opublikowane na stronie internetowej przedszkola i </w:t>
      </w:r>
      <w:proofErr w:type="spellStart"/>
      <w:r w:rsidRPr="00F7693B">
        <w:t>fb</w:t>
      </w:r>
      <w:proofErr w:type="spellEnd"/>
      <w:r w:rsidRPr="00F7693B">
        <w:t xml:space="preserve">. </w:t>
      </w:r>
    </w:p>
    <w:p w:rsidR="00F7693B" w:rsidRPr="00F7693B" w:rsidRDefault="00F7693B" w:rsidP="00F7693B">
      <w:pPr>
        <w:spacing w:after="0" w:line="240" w:lineRule="auto"/>
      </w:pPr>
      <w:r w:rsidRPr="00F7693B">
        <w:t>10. Wystawa na korytarzu przedszkola:</w:t>
      </w:r>
    </w:p>
    <w:p w:rsidR="00F7693B" w:rsidRPr="00F7693B" w:rsidRDefault="00F7693B" w:rsidP="00F7693B">
      <w:pPr>
        <w:spacing w:after="0" w:line="240" w:lineRule="auto"/>
      </w:pPr>
      <w:r w:rsidRPr="00F7693B">
        <w:t>- po zakończeniu konkursu przewiduje się wystawę prac wszystkich uczestników</w:t>
      </w:r>
      <w:r>
        <w:t xml:space="preserve"> na choince przedszkolnej</w:t>
      </w:r>
      <w:r w:rsidRPr="00F7693B">
        <w:t>,</w:t>
      </w:r>
      <w:r>
        <w:t xml:space="preserve"> która znajdować się będzie na korytarzu przedszkola.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11. Uwagi końcowe: 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Zdjęcia nagrodzonych prac zostaną opublikowane na stronie internetowej przedszkola i </w:t>
      </w:r>
      <w:proofErr w:type="spellStart"/>
      <w:r w:rsidRPr="00F7693B">
        <w:t>fb</w:t>
      </w:r>
      <w:proofErr w:type="spellEnd"/>
    </w:p>
    <w:p w:rsidR="00F7693B" w:rsidRPr="00F7693B" w:rsidRDefault="00F7693B" w:rsidP="00F7693B">
      <w:pPr>
        <w:spacing w:after="0" w:line="240" w:lineRule="auto"/>
      </w:pPr>
      <w:r w:rsidRPr="00F7693B">
        <w:t xml:space="preserve">- regulamin konkursu można znaleźć na stronie internetowej przedszkola i </w:t>
      </w:r>
      <w:proofErr w:type="spellStart"/>
      <w:r w:rsidRPr="00F7693B">
        <w:t>fb</w:t>
      </w:r>
      <w:proofErr w:type="spellEnd"/>
      <w:r w:rsidRPr="00F7693B">
        <w:t>,</w:t>
      </w:r>
    </w:p>
    <w:p w:rsidR="00F7693B" w:rsidRPr="00F7693B" w:rsidRDefault="00F7693B" w:rsidP="00F7693B">
      <w:pPr>
        <w:spacing w:after="0" w:line="240" w:lineRule="auto"/>
      </w:pPr>
      <w:r w:rsidRPr="00F7693B">
        <w:t xml:space="preserve">- wszelkich informacji na temat konkursu udzielają panie z grupy „ </w:t>
      </w:r>
      <w:r>
        <w:t>Kotków”</w:t>
      </w:r>
      <w:r w:rsidR="00195A09">
        <w:t xml:space="preserve"> -</w:t>
      </w:r>
      <w:r>
        <w:t xml:space="preserve"> Pani Kamila i Pani Daria</w:t>
      </w:r>
      <w:r w:rsidRPr="00F7693B">
        <w:t>.</w:t>
      </w:r>
    </w:p>
    <w:p w:rsidR="00C27386" w:rsidRDefault="00C27386" w:rsidP="00F7693B">
      <w:pPr>
        <w:spacing w:after="0" w:line="240" w:lineRule="auto"/>
      </w:pPr>
    </w:p>
    <w:sectPr w:rsidR="00C2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3B"/>
    <w:rsid w:val="00004297"/>
    <w:rsid w:val="00195A09"/>
    <w:rsid w:val="00AC680E"/>
    <w:rsid w:val="00C27386"/>
    <w:rsid w:val="00F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xd</dc:creator>
  <cp:lastModifiedBy>Dell</cp:lastModifiedBy>
  <cp:revision>3</cp:revision>
  <dcterms:created xsi:type="dcterms:W3CDTF">2021-11-04T15:37:00Z</dcterms:created>
  <dcterms:modified xsi:type="dcterms:W3CDTF">2021-11-15T13:33:00Z</dcterms:modified>
</cp:coreProperties>
</file>